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E89" w:rsidRDefault="009C1E89">
      <w:pPr>
        <w:pStyle w:val="Nadpis1"/>
      </w:pP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Zdravíme Vás,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toto </w:t>
      </w:r>
      <w:proofErr w:type="gramStart"/>
      <w:r>
        <w:rPr>
          <w:b w:val="0"/>
          <w:bCs w:val="0"/>
          <w:sz w:val="30"/>
          <w:szCs w:val="30"/>
        </w:rPr>
        <w:t>je  návrh</w:t>
      </w:r>
      <w:proofErr w:type="gramEnd"/>
      <w:r>
        <w:rPr>
          <w:b w:val="0"/>
          <w:bCs w:val="0"/>
          <w:sz w:val="30"/>
          <w:szCs w:val="30"/>
        </w:rPr>
        <w:t xml:space="preserve"> naší koncepce, která přijde na nové webové stránky, které se připravují pro ZŠ a MŠ Čistá u Horek ( 9 km od Nové Paky). Od září 2015 bude naše škola fungovat dle této nové koncepce. V případě dotazů můžete zavolat na mobil 725 521 615. 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Zdra</w:t>
      </w:r>
      <w:r>
        <w:rPr>
          <w:b w:val="0"/>
          <w:bCs w:val="0"/>
          <w:sz w:val="30"/>
          <w:szCs w:val="30"/>
        </w:rPr>
        <w:t xml:space="preserve">víme všechny budoucí zájemce o tento typ výuky. 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At</w:t>
      </w:r>
      <w:proofErr w:type="spellEnd"/>
      <w:r>
        <w:rPr>
          <w:b w:val="0"/>
          <w:bCs w:val="0"/>
          <w:sz w:val="30"/>
          <w:szCs w:val="30"/>
        </w:rPr>
        <w:t>´se Dílo daří …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Zdravím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Ivo Chocholáč</w:t>
      </w:r>
    </w:p>
    <w:p w:rsidR="009C1E89" w:rsidRDefault="00071489">
      <w:pPr>
        <w:pStyle w:val="Nadpis1"/>
        <w:rPr>
          <w:b w:val="0"/>
          <w:bCs w:val="0"/>
          <w:sz w:val="30"/>
          <w:szCs w:val="30"/>
        </w:rPr>
      </w:pPr>
      <w:proofErr w:type="gramStart"/>
      <w:r>
        <w:rPr>
          <w:b w:val="0"/>
          <w:bCs w:val="0"/>
          <w:sz w:val="30"/>
          <w:szCs w:val="30"/>
        </w:rPr>
        <w:t>P.S.</w:t>
      </w:r>
      <w:proofErr w:type="gramEnd"/>
      <w:r>
        <w:rPr>
          <w:b w:val="0"/>
          <w:bCs w:val="0"/>
          <w:sz w:val="30"/>
          <w:szCs w:val="30"/>
        </w:rPr>
        <w:t xml:space="preserve"> V </w:t>
      </w:r>
      <w:proofErr w:type="gramStart"/>
      <w:r>
        <w:rPr>
          <w:b w:val="0"/>
          <w:bCs w:val="0"/>
          <w:sz w:val="30"/>
          <w:szCs w:val="30"/>
        </w:rPr>
        <w:t>případě  většího</w:t>
      </w:r>
      <w:proofErr w:type="gramEnd"/>
      <w:r>
        <w:rPr>
          <w:b w:val="0"/>
          <w:bCs w:val="0"/>
          <w:sz w:val="30"/>
          <w:szCs w:val="30"/>
        </w:rPr>
        <w:t xml:space="preserve"> zájmu rodičů ze vzdálenějších míst o navštěvování naší školy, budeme jednat o naší soukromé dopravě.</w:t>
      </w:r>
    </w:p>
    <w:p w:rsidR="009C1E89" w:rsidRDefault="009C1E89">
      <w:pPr>
        <w:pStyle w:val="Nadpis1"/>
        <w:rPr>
          <w:b w:val="0"/>
          <w:bCs w:val="0"/>
          <w:sz w:val="30"/>
          <w:szCs w:val="30"/>
        </w:rPr>
      </w:pPr>
    </w:p>
    <w:p w:rsidR="009C1E89" w:rsidRDefault="00071489">
      <w:pPr>
        <w:pStyle w:val="Nadpis1"/>
      </w:pPr>
      <w:r>
        <w:t xml:space="preserve">Škola a školka pod </w:t>
      </w:r>
      <w:proofErr w:type="spellStart"/>
      <w:r>
        <w:t>Hůrou</w:t>
      </w:r>
      <w:proofErr w:type="spellEnd"/>
    </w:p>
    <w:p w:rsidR="009C1E89" w:rsidRDefault="00071489">
      <w:pPr>
        <w:pStyle w:val="Nadpis1"/>
      </w:pPr>
      <w:r>
        <w:t xml:space="preserve">           (ZŠ a</w:t>
      </w:r>
      <w:r>
        <w:t xml:space="preserve"> MŠ, Čistá u Horek)</w:t>
      </w:r>
    </w:p>
    <w:p w:rsidR="009C1E89" w:rsidRDefault="009C1E89">
      <w:pPr>
        <w:pStyle w:val="Tlotextu"/>
        <w:rPr>
          <w:rFonts w:hint="eastAsia"/>
        </w:rPr>
      </w:pPr>
    </w:p>
    <w:p w:rsidR="009C1E89" w:rsidRDefault="009C1E89">
      <w:pPr>
        <w:pStyle w:val="Tlotextu"/>
        <w:rPr>
          <w:rFonts w:hint="eastAsia"/>
        </w:rPr>
      </w:pPr>
    </w:p>
    <w:p w:rsidR="009C1E89" w:rsidRDefault="00071489">
      <w:pPr>
        <w:pStyle w:val="Tlotextu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Pojďte s námi objevovat pod </w:t>
      </w:r>
      <w:proofErr w:type="spellStart"/>
      <w:r>
        <w:rPr>
          <w:b/>
          <w:bCs/>
          <w:sz w:val="44"/>
          <w:szCs w:val="44"/>
        </w:rPr>
        <w:t>Čisteckou</w:t>
      </w:r>
      <w:proofErr w:type="spellEnd"/>
      <w:r>
        <w:rPr>
          <w:b/>
          <w:bCs/>
          <w:sz w:val="44"/>
          <w:szCs w:val="44"/>
        </w:rPr>
        <w:t xml:space="preserve"> </w:t>
      </w:r>
      <w:proofErr w:type="spellStart"/>
      <w:proofErr w:type="gramStart"/>
      <w:r>
        <w:rPr>
          <w:b/>
          <w:bCs/>
          <w:sz w:val="44"/>
          <w:szCs w:val="44"/>
        </w:rPr>
        <w:t>Hůru</w:t>
      </w:r>
      <w:proofErr w:type="spellEnd"/>
      <w:r>
        <w:rPr>
          <w:b/>
          <w:bCs/>
          <w:sz w:val="44"/>
          <w:szCs w:val="44"/>
        </w:rPr>
        <w:t>...</w:t>
      </w:r>
      <w:proofErr w:type="gramEnd"/>
    </w:p>
    <w:p w:rsidR="009C1E89" w:rsidRDefault="00071489">
      <w:pPr>
        <w:pStyle w:val="Tlotextu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/ putování pro zvídavé a odvážné /</w:t>
      </w:r>
    </w:p>
    <w:p w:rsidR="009C1E89" w:rsidRDefault="009C1E89">
      <w:pPr>
        <w:pStyle w:val="Nadpis1"/>
      </w:pP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Jsme malotřídní škola nacházející se pod </w:t>
      </w:r>
      <w:proofErr w:type="spellStart"/>
      <w:r>
        <w:rPr>
          <w:sz w:val="28"/>
          <w:szCs w:val="28"/>
        </w:rPr>
        <w:t>Čisteckou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Hůrou</w:t>
      </w:r>
      <w:proofErr w:type="spellEnd"/>
      <w:r>
        <w:rPr>
          <w:sz w:val="28"/>
          <w:szCs w:val="28"/>
        </w:rPr>
        <w:t xml:space="preserve"> v obci Čistá u Horek. Pokud se vaše dítě rozhodne se s námi setkávat, bude objevovat, poznávat </w:t>
      </w:r>
      <w:r>
        <w:rPr>
          <w:sz w:val="28"/>
          <w:szCs w:val="28"/>
        </w:rPr>
        <w:t xml:space="preserve">pomocí her a příběhů, expedičních </w:t>
      </w:r>
      <w:proofErr w:type="gramStart"/>
      <w:r>
        <w:rPr>
          <w:sz w:val="28"/>
          <w:szCs w:val="28"/>
        </w:rPr>
        <w:t>výprav...</w:t>
      </w:r>
      <w:proofErr w:type="gramEnd"/>
      <w:r>
        <w:rPr>
          <w:sz w:val="28"/>
          <w:szCs w:val="28"/>
        </w:rPr>
        <w:t xml:space="preserve"> Bude se mu otevírat svět v souvislostech, pochopí, že k řešení vede více cest a že poznání se proměňuje.</w:t>
      </w: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Věříme, že se mu všichni staneme ve zdejší </w:t>
      </w:r>
      <w:proofErr w:type="gramStart"/>
      <w:r>
        <w:rPr>
          <w:sz w:val="28"/>
          <w:szCs w:val="28"/>
        </w:rPr>
        <w:t>škole  jeho</w:t>
      </w:r>
      <w:proofErr w:type="gramEnd"/>
      <w:r>
        <w:rPr>
          <w:sz w:val="28"/>
          <w:szCs w:val="28"/>
        </w:rPr>
        <w:t xml:space="preserve"> dobrými průvodci. Naše putování za poznáním bude vyc</w:t>
      </w:r>
      <w:r>
        <w:rPr>
          <w:sz w:val="28"/>
          <w:szCs w:val="28"/>
        </w:rPr>
        <w:t xml:space="preserve">házet především z místní krajiny. Když v ní radostně začne číst díky své přirozené zvídavosti, tak mu sama pomůže v jeho objevování. A </w:t>
      </w:r>
      <w:r>
        <w:rPr>
          <w:sz w:val="28"/>
          <w:szCs w:val="28"/>
        </w:rPr>
        <w:lastRenderedPageBreak/>
        <w:t xml:space="preserve">věřte, že nepůjde jen o prvouku, přírodovědu a vlastivědu, ale také o matematiku, </w:t>
      </w:r>
      <w:proofErr w:type="gramStart"/>
      <w:r>
        <w:rPr>
          <w:sz w:val="28"/>
          <w:szCs w:val="28"/>
        </w:rPr>
        <w:t>češtinu....to</w:t>
      </w:r>
      <w:proofErr w:type="gramEnd"/>
      <w:r>
        <w:rPr>
          <w:sz w:val="28"/>
          <w:szCs w:val="28"/>
        </w:rPr>
        <w:t xml:space="preserve"> vše místní obraz krajiny </w:t>
      </w:r>
      <w:r>
        <w:rPr>
          <w:sz w:val="28"/>
          <w:szCs w:val="28"/>
        </w:rPr>
        <w:t>v sobě skrývá a čeká na své objevitele.</w:t>
      </w: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Naši průvodci /učitelé a vychovatelé/ mu na této cestě za poznáním zcela jistě pomohou. Budou tak spolu s vámi rodiči, kteří jste svému dítěti umožnili prožít </w:t>
      </w:r>
      <w:proofErr w:type="gramStart"/>
      <w:r>
        <w:rPr>
          <w:sz w:val="28"/>
          <w:szCs w:val="28"/>
        </w:rPr>
        <w:t>tento  příběh</w:t>
      </w:r>
      <w:proofErr w:type="gramEnd"/>
      <w:r>
        <w:rPr>
          <w:sz w:val="28"/>
          <w:szCs w:val="28"/>
        </w:rPr>
        <w:t xml:space="preserve"> právě ve škole „Pod </w:t>
      </w:r>
      <w:proofErr w:type="spellStart"/>
      <w:r>
        <w:rPr>
          <w:sz w:val="28"/>
          <w:szCs w:val="28"/>
        </w:rPr>
        <w:t>Čisteckou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Hůrou</w:t>
      </w:r>
      <w:proofErr w:type="spellEnd"/>
      <w:r>
        <w:rPr>
          <w:sz w:val="28"/>
          <w:szCs w:val="28"/>
        </w:rPr>
        <w:t>“ napomá</w:t>
      </w:r>
      <w:r>
        <w:rPr>
          <w:sz w:val="28"/>
          <w:szCs w:val="28"/>
        </w:rPr>
        <w:t xml:space="preserve">hat, spoluvytvářet jeho osobnost. Ta je právě v tomto období jeho cesty velmi citlivá, lehce zranitelná, ale zvídavá. </w:t>
      </w: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Orbis </w:t>
      </w:r>
      <w:proofErr w:type="spellStart"/>
      <w:r>
        <w:rPr>
          <w:sz w:val="28"/>
          <w:szCs w:val="28"/>
        </w:rPr>
        <w:t>Pictus</w:t>
      </w:r>
      <w:proofErr w:type="spellEnd"/>
      <w:r>
        <w:rPr>
          <w:sz w:val="28"/>
          <w:szCs w:val="28"/>
        </w:rPr>
        <w:t xml:space="preserve">-Svět v obrazech bude tedy naší knihou, ve které budeme společně listovat a věříme, že i nalezneme. </w:t>
      </w:r>
    </w:p>
    <w:p w:rsidR="009C1E89" w:rsidRDefault="009C1E89">
      <w:pPr>
        <w:pStyle w:val="Nadpis1"/>
      </w:pPr>
    </w:p>
    <w:p w:rsidR="009C1E89" w:rsidRDefault="00071489">
      <w:pPr>
        <w:pStyle w:val="Nadpis1"/>
        <w:rPr>
          <w:sz w:val="32"/>
          <w:szCs w:val="32"/>
        </w:rPr>
      </w:pPr>
      <w:r>
        <w:rPr>
          <w:sz w:val="32"/>
          <w:szCs w:val="32"/>
        </w:rPr>
        <w:t xml:space="preserve"> I v malé školičce lze </w:t>
      </w:r>
      <w:r>
        <w:rPr>
          <w:sz w:val="32"/>
          <w:szCs w:val="32"/>
        </w:rPr>
        <w:t xml:space="preserve">dělat velké </w:t>
      </w:r>
      <w:proofErr w:type="gramStart"/>
      <w:r>
        <w:rPr>
          <w:sz w:val="32"/>
          <w:szCs w:val="32"/>
        </w:rPr>
        <w:t>věci...</w:t>
      </w:r>
      <w:proofErr w:type="gramEnd"/>
    </w:p>
    <w:p w:rsidR="009C1E89" w:rsidRDefault="009C1E89">
      <w:pPr>
        <w:pStyle w:val="Tlotextu"/>
        <w:rPr>
          <w:rFonts w:hint="eastAsia"/>
        </w:rPr>
      </w:pP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>Pokud se vaše dítě rozhodne u nás pobývat, co může od našeho společného putování očekávat:</w:t>
      </w:r>
    </w:p>
    <w:p w:rsidR="009C1E89" w:rsidRDefault="00071489">
      <w:pPr>
        <w:pStyle w:val="Tlotextu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U nás nezvoní, nehoní nás ručičky hodin. Odzvoníme si učební blok sami, až si budeme chtít odpočinout. Odzvoní nám jej náš školní zvoník /jeden </w:t>
      </w:r>
      <w:r>
        <w:rPr>
          <w:sz w:val="28"/>
          <w:szCs w:val="28"/>
        </w:rPr>
        <w:t xml:space="preserve">ze žáků/ na starý školní zvon. Základní vyučovací jednotkou není pro nás vyučovací hodina ale den. Ten je rozdělen do vyučovacích bloků. Opíráme se o vzdělávací program </w:t>
      </w:r>
      <w:r>
        <w:rPr>
          <w:b/>
          <w:bCs/>
          <w:sz w:val="28"/>
          <w:szCs w:val="28"/>
        </w:rPr>
        <w:t>Začít spolu (v mezinárodním označení Step by Step)</w:t>
      </w:r>
      <w:r>
        <w:rPr>
          <w:sz w:val="28"/>
          <w:szCs w:val="28"/>
        </w:rPr>
        <w:t>, který naplňuje požadavky a cíle Rám</w:t>
      </w:r>
      <w:r>
        <w:rPr>
          <w:sz w:val="28"/>
          <w:szCs w:val="28"/>
        </w:rPr>
        <w:t>cově vzdělávacího programu pro ZŠ i MŠ.</w:t>
      </w:r>
    </w:p>
    <w:p w:rsidR="009C1E89" w:rsidRDefault="009C1E89">
      <w:pPr>
        <w:pStyle w:val="Tlotextu"/>
        <w:rPr>
          <w:rFonts w:hint="eastAsia"/>
          <w:sz w:val="28"/>
          <w:szCs w:val="28"/>
        </w:rPr>
      </w:pPr>
    </w:p>
    <w:p w:rsidR="009C1E89" w:rsidRDefault="009C1E89">
      <w:pPr>
        <w:pStyle w:val="Tlotextu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rStyle w:val="Silnzdraznn"/>
          <w:sz w:val="28"/>
          <w:szCs w:val="28"/>
          <w:u w:val="single"/>
        </w:rPr>
        <w:t>1. blok:</w:t>
      </w:r>
      <w:r>
        <w:rPr>
          <w:rStyle w:val="Silnzdraznn"/>
          <w:sz w:val="28"/>
          <w:szCs w:val="28"/>
        </w:rPr>
        <w:t> Ranní kruh</w:t>
      </w:r>
      <w:r>
        <w:rPr>
          <w:sz w:val="28"/>
          <w:szCs w:val="28"/>
        </w:rPr>
        <w:t> (20-30 minut)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Setkáváme se před naším novým dnem, abychom si řekli, co je nového nejen ve škole, ale i u nás a okolo nás. Můžeme se svěřit se svou radostí i trápením svým kamarádům. Zamýšlíme se</w:t>
      </w:r>
      <w:r>
        <w:rPr>
          <w:sz w:val="28"/>
          <w:szCs w:val="28"/>
        </w:rPr>
        <w:t xml:space="preserve"> společně nad tím, co jsme včera ve škole nového objevili. Navrhneme, co by nás zajímalo, a na co ještě neznáme odpověď. Společně si také řekneme, co nás očekává, a promyslíme další plány našeho putování.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Style w:val="Silnzdraznn"/>
          <w:rFonts w:hint="eastAsia"/>
          <w:sz w:val="28"/>
          <w:szCs w:val="28"/>
        </w:rPr>
      </w:pPr>
      <w:r>
        <w:rPr>
          <w:rStyle w:val="Silnzdraznn"/>
          <w:sz w:val="28"/>
          <w:szCs w:val="28"/>
          <w:u w:val="single"/>
        </w:rPr>
        <w:t>2. blok:</w:t>
      </w:r>
      <w:r>
        <w:rPr>
          <w:rStyle w:val="Silnzdraznn"/>
          <w:sz w:val="28"/>
          <w:szCs w:val="28"/>
        </w:rPr>
        <w:t> Objevujeme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Tato doba je věnována </w:t>
      </w:r>
      <w:r>
        <w:rPr>
          <w:sz w:val="28"/>
          <w:szCs w:val="28"/>
        </w:rPr>
        <w:t xml:space="preserve">objevování, na které se potřebujeme více soustředit /především jazykovému, </w:t>
      </w:r>
      <w:proofErr w:type="gramStart"/>
      <w:r>
        <w:rPr>
          <w:sz w:val="28"/>
          <w:szCs w:val="28"/>
        </w:rPr>
        <w:t>početnímu.../ Pracujeme</w:t>
      </w:r>
      <w:proofErr w:type="gramEnd"/>
      <w:r>
        <w:rPr>
          <w:sz w:val="28"/>
          <w:szCs w:val="28"/>
        </w:rPr>
        <w:t xml:space="preserve"> samostatně v hnízdech, v badatelně </w:t>
      </w:r>
      <w:r>
        <w:rPr>
          <w:sz w:val="28"/>
          <w:szCs w:val="28"/>
        </w:rPr>
        <w:lastRenderedPageBreak/>
        <w:t xml:space="preserve">či v terénu. Na konci bloku řešíme společný problém nebo se o naše bádání spolu s ostatními podělíme. Mladí badatelé mají </w:t>
      </w:r>
      <w:r>
        <w:rPr>
          <w:sz w:val="28"/>
          <w:szCs w:val="28"/>
        </w:rPr>
        <w:t>ve svých hnízdech pracovní portfolia a pomocný materiál ke svému Dílu.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rStyle w:val="Silnzdraznn"/>
          <w:sz w:val="28"/>
          <w:szCs w:val="28"/>
          <w:u w:val="single"/>
        </w:rPr>
        <w:t>3. blok:</w:t>
      </w:r>
      <w:r>
        <w:rPr>
          <w:rStyle w:val="Silnzdraznn"/>
          <w:sz w:val="28"/>
          <w:szCs w:val="28"/>
        </w:rPr>
        <w:t> Přestávka</w:t>
      </w:r>
      <w:r>
        <w:rPr>
          <w:sz w:val="28"/>
          <w:szCs w:val="28"/>
        </w:rPr>
        <w:t> (30 minut)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Jíme a povídáme si. Můžeme hrát hru, prohlížet si knihu, vyhledat si něco na PC nebo si zajít na školní zahradu.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Style w:val="Silnzdraznn"/>
          <w:rFonts w:hint="eastAsia"/>
          <w:sz w:val="28"/>
          <w:szCs w:val="28"/>
        </w:rPr>
      </w:pPr>
      <w:r>
        <w:rPr>
          <w:rStyle w:val="Silnzdraznn"/>
          <w:sz w:val="28"/>
          <w:szCs w:val="28"/>
          <w:u w:val="single"/>
        </w:rPr>
        <w:t>4. blok:</w:t>
      </w:r>
      <w:r>
        <w:rPr>
          <w:rStyle w:val="Silnzdraznn"/>
          <w:sz w:val="28"/>
          <w:szCs w:val="28"/>
        </w:rPr>
        <w:t xml:space="preserve"> Řešíme, zkoušíme, aplikujeme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Ž</w:t>
      </w:r>
      <w:r>
        <w:rPr>
          <w:sz w:val="28"/>
          <w:szCs w:val="28"/>
        </w:rPr>
        <w:t xml:space="preserve">áci si dle svého uvážení zvolí problém, který chtějí řešit: umění, číslo, tvar, písmeno a slovo, Matku Zemi. Máme tedy </w:t>
      </w:r>
      <w:proofErr w:type="gramStart"/>
      <w:r>
        <w:rPr>
          <w:sz w:val="28"/>
          <w:szCs w:val="28"/>
        </w:rPr>
        <w:t>vytvořené  laboratoře</w:t>
      </w:r>
      <w:proofErr w:type="gramEnd"/>
      <w:r>
        <w:rPr>
          <w:sz w:val="28"/>
          <w:szCs w:val="28"/>
        </w:rPr>
        <w:t>, kde laborujeme nad danými problémy. Žáci musí za týden projít všemi tematickými oblastmi. Nad problémem pracují sp</w:t>
      </w:r>
      <w:r>
        <w:rPr>
          <w:sz w:val="28"/>
          <w:szCs w:val="28"/>
        </w:rPr>
        <w:t>olečně, i když dílčí kamínek do mozaiky objevují často samostatně. Žáky vede tento blok ke spolupráci a k vzájemné pomoci, aby se Dílo zdařilo. Na výběru témat se podílejí učitelé i sami žáci.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Učitel dává dítěti možnost svobodné volby a je na něm, pro jako</w:t>
      </w:r>
      <w:r>
        <w:rPr>
          <w:sz w:val="28"/>
          <w:szCs w:val="28"/>
        </w:rPr>
        <w:t xml:space="preserve">u činnost svého bádání se rozhodne. Pokud není dítě schopno převzít samo zodpovědnost a rozhodnout se, pomůžeme mu při výběru činnosti. Snažíme se ho však postupně dovést ke schopnosti </w:t>
      </w:r>
      <w:r>
        <w:rPr>
          <w:sz w:val="28"/>
          <w:szCs w:val="28"/>
          <w:shd w:val="clear" w:color="auto" w:fill="FFFFFF"/>
        </w:rPr>
        <w:t>svobodn</w:t>
      </w:r>
      <w:r>
        <w:rPr>
          <w:color w:val="000000"/>
          <w:sz w:val="28"/>
          <w:szCs w:val="28"/>
          <w:shd w:val="clear" w:color="auto" w:fill="FFFFFF"/>
        </w:rPr>
        <w:t>é v</w:t>
      </w:r>
      <w:r>
        <w:rPr>
          <w:sz w:val="28"/>
          <w:szCs w:val="28"/>
        </w:rPr>
        <w:t>olby.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rStyle w:val="Silnzdraznn"/>
          <w:sz w:val="28"/>
          <w:szCs w:val="28"/>
          <w:u w:val="single"/>
        </w:rPr>
        <w:t>5. blok:</w:t>
      </w:r>
      <w:r>
        <w:rPr>
          <w:rStyle w:val="Silnzdraznn"/>
          <w:sz w:val="28"/>
          <w:szCs w:val="28"/>
        </w:rPr>
        <w:t> Hodnotící kruh </w:t>
      </w:r>
      <w:r>
        <w:rPr>
          <w:sz w:val="28"/>
          <w:szCs w:val="28"/>
        </w:rPr>
        <w:t>(10-20 minut)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V závěrečném hod</w:t>
      </w:r>
      <w:r>
        <w:rPr>
          <w:sz w:val="28"/>
          <w:szCs w:val="28"/>
        </w:rPr>
        <w:t xml:space="preserve">notícím kruhu se společně zamýšlíme nad tím, co se nám dnešního dne povedlo a co ne. Co jsme nového objevili, jaké nové otázky </w:t>
      </w:r>
      <w:proofErr w:type="gramStart"/>
      <w:r>
        <w:rPr>
          <w:sz w:val="28"/>
          <w:szCs w:val="28"/>
        </w:rPr>
        <w:t>nás  napadají</w:t>
      </w:r>
      <w:proofErr w:type="gramEnd"/>
      <w:r>
        <w:rPr>
          <w:sz w:val="28"/>
          <w:szCs w:val="28"/>
        </w:rPr>
        <w:t>, čím se chceme příště zabývat. Kdo chce, tak zachytí do svého deníku nejsilnější okamžik badatelského dne.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6. blok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Pohyb v prostoru </w:t>
      </w:r>
      <w:r>
        <w:rPr>
          <w:sz w:val="28"/>
          <w:szCs w:val="28"/>
        </w:rPr>
        <w:t>(pohybové aktivity v přírodě či v místní sokolovně)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Pohybem skrze kolektivní hry, chůzí, během či za pomocí nářadí zakončujeme náš </w:t>
      </w:r>
      <w:proofErr w:type="gramStart"/>
      <w:r>
        <w:rPr>
          <w:sz w:val="28"/>
          <w:szCs w:val="28"/>
        </w:rPr>
        <w:t>den,  uvědomujeme</w:t>
      </w:r>
      <w:proofErr w:type="gramEnd"/>
      <w:r>
        <w:rPr>
          <w:sz w:val="28"/>
          <w:szCs w:val="28"/>
        </w:rPr>
        <w:t xml:space="preserve"> si, že pohyb je i rytmus.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Vnímání prostoru (</w:t>
      </w:r>
      <w:r>
        <w:rPr>
          <w:sz w:val="28"/>
          <w:szCs w:val="28"/>
        </w:rPr>
        <w:t>výtvarné zachycení prostoru, který nás obklop</w:t>
      </w:r>
      <w:r>
        <w:rPr>
          <w:sz w:val="28"/>
          <w:szCs w:val="28"/>
        </w:rPr>
        <w:t xml:space="preserve">uje)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Vždyť prostor je i obraz.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Poté děti odcházejí do družiny a do kroužků.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školy se těšíme, nestresuje nás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V naší škole se nezkouší, nesoutěží, nesrovnává a neznámkuje. Místo toho se zabýváme průběžnou individuální diagnostikou, sebehodnocením pís</w:t>
      </w:r>
      <w:r>
        <w:rPr>
          <w:sz w:val="28"/>
          <w:szCs w:val="28"/>
        </w:rPr>
        <w:t>emným i ústním a pravidelnými i závěrečnými výstupy vůči vám rodičům formou slovního hodnocení. Domníváme se, že je výstižnější a více rozkrývá badatelovu osobnost.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Řídíme se myšlenkou „každý jsme v něčem dobrý, každý něco umíme“. To předvedeme a předáme o</w:t>
      </w:r>
      <w:r>
        <w:rPr>
          <w:sz w:val="28"/>
          <w:szCs w:val="28"/>
        </w:rPr>
        <w:t xml:space="preserve">statním a necháme si od nich pomoci tam, kde nám to tolik nejde. 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Jsme součástí cykličnosti Matky Země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Během ročního cyklu vnímáme jednotlivé rytmy Matky Země /jaro-léto-podzim-zima/ a z nich vycházející život na vesnici a jednotlivé výroční zvyky jako od</w:t>
      </w:r>
      <w:r>
        <w:rPr>
          <w:sz w:val="28"/>
          <w:szCs w:val="28"/>
        </w:rPr>
        <w:t>pověď lidí na proměnu přírody. V našem badatelském putování z nich budeme vycházet a budou nás provázet celým školním rokem. To, co se děje vně, se děje i uvnitř nás.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Rodina je součástí školy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Vzájemná spolupráce s rodiči vede k našemu společnému Dílu. </w:t>
      </w:r>
      <w:r>
        <w:rPr>
          <w:sz w:val="28"/>
          <w:szCs w:val="28"/>
        </w:rPr>
        <w:t>Rodiče spoluvytvářejí klima naší školy a jsou našimi plnohodnotnými partnery při našem badatelském putování. Badatelská činnost vašich dětí je pro vás otevřený proces, jehož součástí se můžete stát a přispět svými nápady.</w:t>
      </w: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Umožňujeme také formu „DOMÁCÍHO VZ</w:t>
      </w:r>
      <w:r>
        <w:rPr>
          <w:b/>
          <w:bCs/>
          <w:sz w:val="28"/>
          <w:szCs w:val="28"/>
        </w:rPr>
        <w:t>DĚLÁVÁNÍ“ obohaceného dle domluvy o jednotlivé vstupy malého badatele do našeho velkého badatelského příběhu.</w:t>
      </w: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Umožňujeme též inkluzi dětí se speciálními potřebami (např. dětí nadprůměrně nadaných, dětí s jistým omezením, dětí vyžadujících individuální vzdě</w:t>
      </w:r>
      <w:r>
        <w:rPr>
          <w:b/>
          <w:bCs/>
          <w:sz w:val="28"/>
          <w:szCs w:val="28"/>
        </w:rPr>
        <w:t>lávací plán).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prožiji, to nezapomenu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I když respektujeme, že při našich badatelských výpravách musíme být vybaveni základními vědomostmi, při našem objevování bude upřednostňován prožitek. Domníváme se, že to, co prožiji, to si vybavím i za několik </w:t>
      </w:r>
      <w:r>
        <w:rPr>
          <w:sz w:val="28"/>
          <w:szCs w:val="28"/>
        </w:rPr>
        <w:t>let.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Učení příběhy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Budeme společně rozkrývat příběhy našeho Díla, abychom společně ovládali „umění vědět“. K tomu nám dopomůže příběh, kde každý z nás bude tím hrdinou, který obstojí v jednotlivých zkouškách. A po zvládnutí jednotlivých stupňů bude odměně</w:t>
      </w:r>
      <w:r>
        <w:rPr>
          <w:sz w:val="28"/>
          <w:szCs w:val="28"/>
        </w:rPr>
        <w:t>n.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 mi trochu pomoz, já to zvládnu</w:t>
      </w:r>
    </w:p>
    <w:p w:rsidR="009C1E89" w:rsidRDefault="00071489">
      <w:pPr>
        <w:pStyle w:val="Tlotextu"/>
        <w:rPr>
          <w:rStyle w:val="Silnzdraznn"/>
          <w:rFonts w:hint="eastAsia"/>
          <w:color w:val="000000"/>
          <w:sz w:val="26"/>
          <w:szCs w:val="26"/>
        </w:rPr>
      </w:pPr>
      <w:r>
        <w:rPr>
          <w:rStyle w:val="Silnzdraznn"/>
          <w:color w:val="000000"/>
          <w:sz w:val="26"/>
          <w:szCs w:val="26"/>
        </w:rPr>
        <w:t>"Naši učitelé nesmějí být podobni sloupům u cest, jež pouze ukazují kam jít, ale sami nejdou.“ Jan Amos Komenský</w:t>
      </w:r>
    </w:p>
    <w:p w:rsidR="009C1E89" w:rsidRDefault="009C1E89">
      <w:pPr>
        <w:pStyle w:val="Tlotextu"/>
        <w:rPr>
          <w:rFonts w:hint="eastAsia"/>
          <w:b/>
          <w:bCs/>
          <w:color w:val="000000"/>
          <w:sz w:val="28"/>
          <w:szCs w:val="28"/>
          <w:shd w:val="clear" w:color="auto" w:fill="FFFFFF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Malý badatel chce sám objevovat, poznávat, porozumět světu, proto tuto jeho přirozenost maximálně pod</w:t>
      </w:r>
      <w:r>
        <w:rPr>
          <w:sz w:val="28"/>
          <w:szCs w:val="28"/>
        </w:rPr>
        <w:t xml:space="preserve">poříme a pomůžeme mu až tehdy, kdy to bude potřebovat. Nesnažíme se být učiteli, ale průvodci při jeho badatelském objevování.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Průvodce pomůže, poradí, přijde s nápadem, ale hlavně prožívá to s námi.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Chyba je výzva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Jestliže malý badatel udělá chybu, není</w:t>
      </w:r>
      <w:r>
        <w:rPr>
          <w:sz w:val="28"/>
          <w:szCs w:val="28"/>
        </w:rPr>
        <w:t xml:space="preserve"> za ni trestán nebo záporně hodnocen. Chyba je pro nás upozornění, výzva se danému problému ještě věnovat a rozkrýt ho jinou metodou či z jiného úhlu pohledu. Někdy to ani nemusí být jeho chyba, ale průvodce /učitele, vychovatele/, proč chyboval.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Škola je</w:t>
      </w:r>
      <w:r>
        <w:rPr>
          <w:b/>
          <w:bCs/>
          <w:sz w:val="28"/>
          <w:szCs w:val="28"/>
        </w:rPr>
        <w:t xml:space="preserve"> pro nás druhým domovem - je to naše škola.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Naši školu si spolu s průvodci tvoříme sami /spolupodílíme se na výuce, tvorbě pravidel, přispíváme novými </w:t>
      </w:r>
      <w:proofErr w:type="gramStart"/>
      <w:r>
        <w:rPr>
          <w:sz w:val="28"/>
          <w:szCs w:val="28"/>
        </w:rPr>
        <w:t>nápady.../ Trávíme</w:t>
      </w:r>
      <w:proofErr w:type="gramEnd"/>
      <w:r>
        <w:rPr>
          <w:sz w:val="28"/>
          <w:szCs w:val="28"/>
        </w:rPr>
        <w:t xml:space="preserve"> zde totiž mnoho času a chceme se zde cítit dobře.</w:t>
      </w:r>
    </w:p>
    <w:p w:rsidR="009C1E89" w:rsidRDefault="009C1E89">
      <w:pPr>
        <w:pStyle w:val="Tlotextu"/>
        <w:jc w:val="both"/>
        <w:rPr>
          <w:rFonts w:hint="eastAsia"/>
          <w:b/>
          <w:bCs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 škole směřujeme ke spolupráci dě</w:t>
      </w:r>
      <w:r>
        <w:rPr>
          <w:b/>
          <w:bCs/>
          <w:sz w:val="28"/>
          <w:szCs w:val="28"/>
        </w:rPr>
        <w:t xml:space="preserve">tí napříč věkovými skupinami, protože vidíme, že vzájemné učení – sociální učení – je vysoce efektivní, a to oběma směry. </w:t>
      </w:r>
    </w:p>
    <w:p w:rsidR="009C1E89" w:rsidRDefault="009C1E89">
      <w:pPr>
        <w:pStyle w:val="Tlotextu"/>
        <w:jc w:val="both"/>
        <w:rPr>
          <w:rFonts w:hint="eastAsia"/>
          <w:b/>
          <w:bCs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Naším cílem</w:t>
      </w:r>
      <w:r>
        <w:rPr>
          <w:sz w:val="28"/>
          <w:szCs w:val="28"/>
        </w:rPr>
        <w:t xml:space="preserve"> je, aby náš absolvent /malý badatel/ po ukončení bádání viděl svět v souvislostech, uměl formulovat svůj vlastní názor, </w:t>
      </w:r>
      <w:r>
        <w:rPr>
          <w:sz w:val="28"/>
          <w:szCs w:val="28"/>
        </w:rPr>
        <w:t>dokázal pomoci, věděl, že na společném Díle je nutná spolupráce, nebál se řešit konfliktní situace a dokázal překonat překážky, které mu život staví do cesty.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Protože jsme malá škola, můžeme mu k tomu být nápomocni individuálním přístupem na jeho cestě k v</w:t>
      </w:r>
      <w:r>
        <w:rPr>
          <w:sz w:val="28"/>
          <w:szCs w:val="28"/>
        </w:rPr>
        <w:t xml:space="preserve">ědění. V každém objevíme jeho schopnosti a vystoupá spolu s námi na </w:t>
      </w:r>
      <w:proofErr w:type="spellStart"/>
      <w:r>
        <w:rPr>
          <w:sz w:val="28"/>
          <w:szCs w:val="28"/>
        </w:rPr>
        <w:t>Čisteckou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Hůru</w:t>
      </w:r>
      <w:proofErr w:type="spellEnd"/>
      <w:r>
        <w:rPr>
          <w:sz w:val="28"/>
          <w:szCs w:val="28"/>
        </w:rPr>
        <w:t xml:space="preserve">.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Tmy se nebojíme - světlo poznání je náš cíl.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Školka pod </w:t>
      </w:r>
      <w:proofErr w:type="spellStart"/>
      <w:r>
        <w:rPr>
          <w:b/>
          <w:bCs/>
          <w:sz w:val="44"/>
          <w:szCs w:val="44"/>
        </w:rPr>
        <w:t>Hůrou</w:t>
      </w:r>
      <w:proofErr w:type="spellEnd"/>
    </w:p>
    <w:p w:rsidR="009C1E89" w:rsidRDefault="00071489">
      <w:pPr>
        <w:pStyle w:val="Tlotextu"/>
        <w:jc w:val="both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Od malých se mohu učit to, co jsem jako velký již </w:t>
      </w:r>
      <w:proofErr w:type="gramStart"/>
      <w:r>
        <w:rPr>
          <w:b/>
          <w:bCs/>
          <w:sz w:val="30"/>
          <w:szCs w:val="30"/>
        </w:rPr>
        <w:t>zapomněl...</w:t>
      </w:r>
      <w:proofErr w:type="gramEnd"/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Součástí naší školy je také mateřská </w:t>
      </w:r>
      <w:r>
        <w:rPr>
          <w:sz w:val="28"/>
          <w:szCs w:val="28"/>
        </w:rPr>
        <w:t>škola. Věříme, že díky propojení některých aktivit s naší malotřídní školou vás natolik zaujme náš přístup ke vzdělání, že nebudete muset pro své dítě hledat jinou školu.</w:t>
      </w:r>
    </w:p>
    <w:p w:rsidR="009C1E89" w:rsidRDefault="009C1E89">
      <w:pPr>
        <w:pStyle w:val="Tlotextu"/>
        <w:jc w:val="both"/>
        <w:rPr>
          <w:rFonts w:hint="eastAsia"/>
          <w:sz w:val="28"/>
          <w:szCs w:val="28"/>
        </w:rPr>
      </w:pP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Co vám nabízíme v mateřské škole:</w:t>
      </w:r>
      <w:r>
        <w:rPr>
          <w:sz w:val="28"/>
          <w:szCs w:val="28"/>
        </w:rPr>
        <w:t xml:space="preserve"> kreativně, hravě a moderně se zapojením </w:t>
      </w:r>
      <w:proofErr w:type="spellStart"/>
      <w:r>
        <w:rPr>
          <w:sz w:val="28"/>
          <w:szCs w:val="28"/>
        </w:rPr>
        <w:t>montessori</w:t>
      </w:r>
      <w:proofErr w:type="spellEnd"/>
      <w:r>
        <w:rPr>
          <w:sz w:val="28"/>
          <w:szCs w:val="28"/>
        </w:rPr>
        <w:t xml:space="preserve"> pomůcek a dalších alternativních přístupů, které vedou k harmonickému rozvoji Vašeho dítěte.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V naší </w:t>
      </w:r>
      <w:proofErr w:type="gramStart"/>
      <w:r>
        <w:rPr>
          <w:sz w:val="28"/>
          <w:szCs w:val="28"/>
        </w:rPr>
        <w:t>školce  je</w:t>
      </w:r>
      <w:proofErr w:type="gramEnd"/>
      <w:r>
        <w:rPr>
          <w:sz w:val="28"/>
          <w:szCs w:val="28"/>
        </w:rPr>
        <w:t xml:space="preserve"> zajištěna výuka angličtiny i pro ty nejmenší (</w:t>
      </w:r>
      <w:proofErr w:type="spellStart"/>
      <w:r>
        <w:rPr>
          <w:sz w:val="28"/>
          <w:szCs w:val="28"/>
        </w:rPr>
        <w:t>Wattsenglish</w:t>
      </w:r>
      <w:proofErr w:type="spellEnd"/>
      <w:r>
        <w:rPr>
          <w:sz w:val="28"/>
          <w:szCs w:val="28"/>
        </w:rPr>
        <w:t>).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Měsíčně je zajištěna odborná návštěva logopedky s následným procvičováním logopedi</w:t>
      </w:r>
      <w:r>
        <w:rPr>
          <w:sz w:val="28"/>
          <w:szCs w:val="28"/>
        </w:rPr>
        <w:t xml:space="preserve">ckých říkanek. Do našeho výchovně-vzdělávacího procesu jsou včleněny prvky </w:t>
      </w:r>
      <w:proofErr w:type="spellStart"/>
      <w:r>
        <w:rPr>
          <w:sz w:val="28"/>
          <w:szCs w:val="28"/>
        </w:rPr>
        <w:t>grafomotoriky</w:t>
      </w:r>
      <w:proofErr w:type="spellEnd"/>
      <w:r>
        <w:rPr>
          <w:sz w:val="28"/>
          <w:szCs w:val="28"/>
        </w:rPr>
        <w:t>, jógy pro děti a moderní zapojení audiovizuální techniky.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Garantujeme výuku v určitých činnostech ve skupině dvanácti dětí.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Upřednostňujeme sdílení a prožitek opřený o</w:t>
      </w:r>
      <w:r>
        <w:rPr>
          <w:sz w:val="28"/>
          <w:szCs w:val="28"/>
        </w:rPr>
        <w:t xml:space="preserve"> venkovní aktivity našich nejmenších. Rozvoj dítěte se nejlépe daří v přirozeném prostředí, kde pozoruje a objevuje svět.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Během roku budou děti procházet několika slavnostmi /svátky/ vycházejícími z cykličnosti Matky Země. Prožitek tohoto přirozeného rytm</w:t>
      </w:r>
      <w:r>
        <w:rPr>
          <w:sz w:val="28"/>
          <w:szCs w:val="28"/>
        </w:rPr>
        <w:t>u je uvádí v přirozený řád.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Budete dostávat pravidelnou zpětnou vazbu od našich průvodců.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Malí badatelé z malotřídní školy budou seznamovat se svými objevy a zážitky děti z mateřské školy. Děti během roku několikrát navštíví školní badatelnu, aby se seznám</w:t>
      </w:r>
      <w:r>
        <w:rPr>
          <w:sz w:val="28"/>
          <w:szCs w:val="28"/>
        </w:rPr>
        <w:t xml:space="preserve">ily, čím se naši malí badatelé zabývají. 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Pro vaše děti odpadne stresující přestup na jinou školu, protože prostory naší školy již budou dobře znát.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Aklimatizace nových dětí v přítomnosti jednoho z rodičů je dle dohody s námi možná.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Jsme jedna velká rodina</w:t>
      </w:r>
      <w:r>
        <w:rPr>
          <w:sz w:val="28"/>
          <w:szCs w:val="28"/>
        </w:rPr>
        <w:t xml:space="preserve"> a na ty nejmenší nezapomínáme. Vždyť právě oni nám mohou připomenout trochu jiné vidění-vědění světa, které jsme </w:t>
      </w:r>
      <w:proofErr w:type="gramStart"/>
      <w:r>
        <w:rPr>
          <w:sz w:val="28"/>
          <w:szCs w:val="28"/>
        </w:rPr>
        <w:t>již  my</w:t>
      </w:r>
      <w:proofErr w:type="gramEnd"/>
      <w:r>
        <w:rPr>
          <w:sz w:val="28"/>
          <w:szCs w:val="28"/>
        </w:rPr>
        <w:t xml:space="preserve"> dávno ztratili.</w:t>
      </w:r>
    </w:p>
    <w:p w:rsidR="009C1E89" w:rsidRDefault="00071489">
      <w:pPr>
        <w:pStyle w:val="Tlotextu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Seznamte se na našich stránkách s aktivitami a naší cestou k vědění v malotřídní škole.</w:t>
      </w:r>
    </w:p>
    <w:p w:rsidR="009C1E89" w:rsidRDefault="009C1E89">
      <w:pPr>
        <w:pStyle w:val="Tlotextu"/>
        <w:jc w:val="both"/>
        <w:rPr>
          <w:rFonts w:hint="eastAsia"/>
        </w:rPr>
      </w:pPr>
    </w:p>
    <w:sectPr w:rsidR="009C1E89" w:rsidSect="009C1E8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9C1E89"/>
    <w:rsid w:val="00071489"/>
    <w:rsid w:val="009C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1E89"/>
    <w:pPr>
      <w:widowControl w:val="0"/>
      <w:suppressAutoHyphens/>
    </w:pPr>
    <w:rPr>
      <w:color w:val="00000A"/>
    </w:rPr>
  </w:style>
  <w:style w:type="paragraph" w:styleId="Nadpis1">
    <w:name w:val="heading 1"/>
    <w:basedOn w:val="Nadpis"/>
    <w:rsid w:val="009C1E89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sid w:val="009C1E89"/>
    <w:rPr>
      <w:b/>
      <w:bCs/>
    </w:rPr>
  </w:style>
  <w:style w:type="paragraph" w:customStyle="1" w:styleId="Nadpis">
    <w:name w:val="Nadpis"/>
    <w:basedOn w:val="Normln"/>
    <w:next w:val="Tlotextu"/>
    <w:rsid w:val="009C1E8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rsid w:val="009C1E89"/>
    <w:pPr>
      <w:spacing w:after="140" w:line="288" w:lineRule="auto"/>
    </w:pPr>
  </w:style>
  <w:style w:type="paragraph" w:styleId="Seznam">
    <w:name w:val="List"/>
    <w:basedOn w:val="Tlotextu"/>
    <w:rsid w:val="009C1E89"/>
  </w:style>
  <w:style w:type="paragraph" w:customStyle="1" w:styleId="Popisek">
    <w:name w:val="Popisek"/>
    <w:basedOn w:val="Normln"/>
    <w:rsid w:val="009C1E8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C1E8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1479</Words>
  <Characters>8729</Characters>
  <Application>Microsoft Office Word</Application>
  <DocSecurity>0</DocSecurity>
  <Lines>72</Lines>
  <Paragraphs>20</Paragraphs>
  <ScaleCrop>false</ScaleCrop>
  <Company>Microsoft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Základní Škola</cp:lastModifiedBy>
  <cp:revision>2</cp:revision>
  <dcterms:created xsi:type="dcterms:W3CDTF">2015-07-24T11:33:00Z</dcterms:created>
  <dcterms:modified xsi:type="dcterms:W3CDTF">2015-07-24T11:33:00Z</dcterms:modified>
  <dc:language>cs-CZ</dc:language>
</cp:coreProperties>
</file>